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E41C6" w14:textId="301D0ACF" w:rsidR="00560FE4" w:rsidRDefault="00237BF1" w:rsidP="00237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37BF1">
        <w:rPr>
          <w:rFonts w:ascii="Arial" w:hAnsi="Arial" w:cs="Arial"/>
          <w:noProof/>
          <w:sz w:val="20"/>
        </w:rPr>
        <w:drawing>
          <wp:inline distT="0" distB="0" distL="0" distR="0" wp14:anchorId="65346F81" wp14:editId="60D9AD24">
            <wp:extent cx="1811020" cy="339635"/>
            <wp:effectExtent l="0" t="0" r="0" b="381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2888" cy="356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A16C5" w14:textId="77777777" w:rsidR="00237BF1" w:rsidRDefault="00237BF1" w:rsidP="00237B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E90900C" w14:textId="77777777" w:rsidR="00560FE4" w:rsidRPr="00560FE4" w:rsidRDefault="00560FE4" w:rsidP="000904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6F439D7" w14:textId="7790BF0D" w:rsidR="0079352D" w:rsidRPr="00BD7CE8" w:rsidRDefault="0079352D" w:rsidP="0079352D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Financial Requirements for </w:t>
      </w:r>
      <w:r w:rsidR="00465E83"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Carino </w:t>
      </w:r>
      <w:r w:rsidR="00152B04" w:rsidRPr="00BD7CE8">
        <w:rPr>
          <w:rFonts w:ascii="Arial" w:hAnsi="Arial" w:cs="Arial"/>
          <w:b/>
          <w:bCs/>
          <w:sz w:val="24"/>
          <w:szCs w:val="24"/>
          <w:u w:val="single"/>
        </w:rPr>
        <w:t>(</w:t>
      </w:r>
      <w:r w:rsidR="008072F4" w:rsidRPr="00BD7CE8">
        <w:rPr>
          <w:rFonts w:ascii="Arial" w:hAnsi="Arial" w:cs="Arial"/>
          <w:b/>
          <w:bCs/>
          <w:sz w:val="24"/>
          <w:szCs w:val="24"/>
          <w:u w:val="single"/>
        </w:rPr>
        <w:t>2</w:t>
      </w:r>
      <w:r w:rsidR="00152B04"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8072F4" w:rsidRPr="00BD7CE8">
        <w:rPr>
          <w:rFonts w:ascii="Arial" w:hAnsi="Arial" w:cs="Arial"/>
          <w:b/>
          <w:bCs/>
          <w:sz w:val="24"/>
          <w:szCs w:val="24"/>
          <w:u w:val="single"/>
        </w:rPr>
        <w:t>y</w:t>
      </w:r>
      <w:r w:rsidR="00152B04" w:rsidRPr="00BD7CE8">
        <w:rPr>
          <w:rFonts w:ascii="Arial" w:hAnsi="Arial" w:cs="Arial"/>
          <w:b/>
          <w:bCs/>
          <w:sz w:val="24"/>
          <w:szCs w:val="24"/>
          <w:u w:val="single"/>
        </w:rPr>
        <w:t>ea</w:t>
      </w:r>
      <w:r w:rsidR="008072F4" w:rsidRPr="00BD7CE8">
        <w:rPr>
          <w:rFonts w:ascii="Arial" w:hAnsi="Arial" w:cs="Arial"/>
          <w:b/>
          <w:bCs/>
          <w:sz w:val="24"/>
          <w:szCs w:val="24"/>
          <w:u w:val="single"/>
        </w:rPr>
        <w:t>r</w:t>
      </w:r>
      <w:r w:rsidR="00152B04" w:rsidRPr="00BD7CE8"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="008072F4"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TC-L4 </w:t>
      </w:r>
      <w:r w:rsidR="003C7919" w:rsidRPr="00BD7CE8">
        <w:rPr>
          <w:rFonts w:ascii="Arial" w:hAnsi="Arial" w:cs="Arial"/>
          <w:b/>
          <w:bCs/>
          <w:sz w:val="24"/>
          <w:szCs w:val="24"/>
          <w:u w:val="single"/>
        </w:rPr>
        <w:t xml:space="preserve">Y1 </w:t>
      </w:r>
      <w:r w:rsidRPr="00BD7CE8">
        <w:rPr>
          <w:rFonts w:ascii="Arial" w:hAnsi="Arial" w:cs="Arial"/>
          <w:b/>
          <w:bCs/>
          <w:sz w:val="24"/>
          <w:szCs w:val="24"/>
          <w:u w:val="single"/>
        </w:rPr>
        <w:t>Diploma Course</w:t>
      </w:r>
    </w:p>
    <w:p w14:paraId="36DA43A5" w14:textId="4D8BAB64" w:rsidR="000904D0" w:rsidRPr="00ED549E" w:rsidRDefault="003C7919" w:rsidP="000904D0">
      <w:pPr>
        <w:spacing w:after="0"/>
        <w:rPr>
          <w:rFonts w:ascii="Arial" w:hAnsi="Arial" w:cs="Arial"/>
          <w:sz w:val="24"/>
          <w:szCs w:val="24"/>
        </w:rPr>
      </w:pPr>
      <w:r w:rsidRPr="005C1BE6">
        <w:rPr>
          <w:rFonts w:ascii="Arial" w:hAnsi="Arial" w:cs="Arial"/>
          <w:b/>
          <w:bCs/>
          <w:sz w:val="24"/>
          <w:szCs w:val="24"/>
        </w:rPr>
        <w:t>Year 1: 202</w:t>
      </w:r>
      <w:r w:rsidR="00B267CF">
        <w:rPr>
          <w:rFonts w:ascii="Arial" w:hAnsi="Arial" w:cs="Arial"/>
          <w:b/>
          <w:bCs/>
          <w:sz w:val="24"/>
          <w:szCs w:val="24"/>
        </w:rPr>
        <w:t xml:space="preserve">6 - </w:t>
      </w:r>
      <w:r w:rsidRPr="005C1BE6">
        <w:rPr>
          <w:rFonts w:ascii="Arial" w:hAnsi="Arial" w:cs="Arial"/>
          <w:b/>
          <w:bCs/>
          <w:sz w:val="24"/>
          <w:szCs w:val="24"/>
        </w:rPr>
        <w:t>202</w:t>
      </w:r>
      <w:r w:rsidR="00B267CF">
        <w:rPr>
          <w:rFonts w:ascii="Arial" w:hAnsi="Arial" w:cs="Arial"/>
          <w:b/>
          <w:bCs/>
          <w:sz w:val="24"/>
          <w:szCs w:val="24"/>
        </w:rPr>
        <w:t>7</w:t>
      </w:r>
      <w:r w:rsidR="00FA1082" w:rsidRPr="005C1BE6">
        <w:rPr>
          <w:rFonts w:ascii="Arial" w:hAnsi="Arial" w:cs="Arial"/>
          <w:b/>
          <w:bCs/>
          <w:sz w:val="24"/>
          <w:szCs w:val="24"/>
        </w:rPr>
        <w:t xml:space="preserve"> </w:t>
      </w:r>
      <w:r w:rsidR="00ED549E">
        <w:rPr>
          <w:rFonts w:ascii="Arial" w:hAnsi="Arial" w:cs="Arial"/>
          <w:sz w:val="24"/>
          <w:szCs w:val="24"/>
        </w:rPr>
        <w:t>(Cariño course fee, CPCAB registration fee and BACP registration fee)</w:t>
      </w:r>
    </w:p>
    <w:p w14:paraId="5214998B" w14:textId="27409B43" w:rsidR="000904D0" w:rsidRPr="000904D0" w:rsidRDefault="000904D0" w:rsidP="000904D0">
      <w:pPr>
        <w:spacing w:after="0"/>
        <w:rPr>
          <w:rFonts w:ascii="Arial" w:hAnsi="Arial" w:cs="Arial"/>
          <w:sz w:val="24"/>
          <w:szCs w:val="24"/>
        </w:rPr>
      </w:pPr>
      <w:r w:rsidRPr="000904D0">
        <w:rPr>
          <w:rFonts w:ascii="Arial" w:hAnsi="Arial" w:cs="Arial"/>
          <w:b/>
          <w:bCs/>
          <w:sz w:val="24"/>
          <w:szCs w:val="24"/>
        </w:rPr>
        <w:t>Year 2:</w:t>
      </w:r>
      <w:r>
        <w:rPr>
          <w:rFonts w:ascii="Arial" w:hAnsi="Arial" w:cs="Arial"/>
          <w:sz w:val="24"/>
          <w:szCs w:val="24"/>
        </w:rPr>
        <w:t xml:space="preserve"> </w:t>
      </w:r>
      <w:r w:rsidR="00BD5FE7">
        <w:rPr>
          <w:rFonts w:ascii="Arial" w:hAnsi="Arial" w:cs="Arial"/>
          <w:b/>
          <w:bCs/>
          <w:sz w:val="24"/>
          <w:szCs w:val="24"/>
        </w:rPr>
        <w:t>2027 - 2028</w:t>
      </w:r>
      <w:r>
        <w:rPr>
          <w:rFonts w:ascii="Arial" w:hAnsi="Arial" w:cs="Arial"/>
          <w:sz w:val="24"/>
          <w:szCs w:val="24"/>
        </w:rPr>
        <w:t xml:space="preserve"> fees are the same as Year 1, excluding BACP registration fee.</w:t>
      </w:r>
    </w:p>
    <w:p w14:paraId="3A5F7006" w14:textId="77777777" w:rsidR="000904D0" w:rsidRPr="005C1BE6" w:rsidRDefault="000904D0" w:rsidP="000904D0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7A079B03" w14:textId="13FECB41" w:rsidR="00E63AEA" w:rsidRDefault="005C1BE6" w:rsidP="00C149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c</w:t>
      </w:r>
      <w:r w:rsidR="00C149A7" w:rsidRPr="00BD7CE8">
        <w:rPr>
          <w:rFonts w:ascii="Arial" w:hAnsi="Arial" w:cs="Arial"/>
          <w:sz w:val="24"/>
          <w:szCs w:val="24"/>
        </w:rPr>
        <w:t xml:space="preserve">ourse </w:t>
      </w:r>
      <w:r w:rsidR="002A1572" w:rsidRPr="00BD7CE8">
        <w:rPr>
          <w:rFonts w:ascii="Arial" w:hAnsi="Arial" w:cs="Arial"/>
          <w:sz w:val="24"/>
          <w:szCs w:val="24"/>
        </w:rPr>
        <w:t xml:space="preserve">begins </w:t>
      </w:r>
      <w:r w:rsidR="00EB0954">
        <w:rPr>
          <w:rFonts w:ascii="Arial" w:hAnsi="Arial" w:cs="Arial"/>
          <w:sz w:val="24"/>
          <w:szCs w:val="24"/>
        </w:rPr>
        <w:t>the third week of September 202</w:t>
      </w:r>
      <w:r w:rsidR="00140E8D">
        <w:rPr>
          <w:rFonts w:ascii="Arial" w:hAnsi="Arial" w:cs="Arial"/>
          <w:sz w:val="24"/>
          <w:szCs w:val="24"/>
        </w:rPr>
        <w:t>6</w:t>
      </w:r>
      <w:r w:rsidR="00EB0954">
        <w:rPr>
          <w:rFonts w:ascii="Arial" w:hAnsi="Arial" w:cs="Arial"/>
          <w:sz w:val="24"/>
          <w:szCs w:val="24"/>
        </w:rPr>
        <w:t>.</w:t>
      </w:r>
    </w:p>
    <w:p w14:paraId="538DEAF6" w14:textId="6AB6CC97" w:rsidR="0079352D" w:rsidRDefault="00C149A7" w:rsidP="0079352D">
      <w:pPr>
        <w:rPr>
          <w:rFonts w:ascii="Arial" w:hAnsi="Arial" w:cs="Arial"/>
          <w:b/>
          <w:bCs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 xml:space="preserve">Course fee:  £ </w:t>
      </w:r>
      <w:r w:rsidR="00340795">
        <w:rPr>
          <w:rFonts w:ascii="Arial" w:hAnsi="Arial" w:cs="Arial"/>
          <w:b/>
          <w:bCs/>
          <w:sz w:val="24"/>
          <w:szCs w:val="24"/>
        </w:rPr>
        <w:t xml:space="preserve">2 </w:t>
      </w:r>
      <w:r w:rsidR="00B267CF">
        <w:rPr>
          <w:rFonts w:ascii="Arial" w:hAnsi="Arial" w:cs="Arial"/>
          <w:b/>
          <w:bCs/>
          <w:sz w:val="24"/>
          <w:szCs w:val="24"/>
        </w:rPr>
        <w:t>35</w:t>
      </w:r>
      <w:r w:rsidR="00340795">
        <w:rPr>
          <w:rFonts w:ascii="Arial" w:hAnsi="Arial" w:cs="Arial"/>
          <w:b/>
          <w:bCs/>
          <w:sz w:val="24"/>
          <w:szCs w:val="24"/>
        </w:rPr>
        <w:t xml:space="preserve">0 </w:t>
      </w:r>
      <w:r w:rsidR="00EE2F84" w:rsidRPr="00BD7CE8">
        <w:rPr>
          <w:rFonts w:ascii="Arial" w:hAnsi="Arial" w:cs="Arial"/>
          <w:b/>
          <w:bCs/>
          <w:sz w:val="24"/>
          <w:szCs w:val="24"/>
        </w:rPr>
        <w:t>per year</w:t>
      </w:r>
      <w:r w:rsidRPr="00BD7CE8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2263E6A" w14:textId="0964D61F" w:rsidR="00A22AA6" w:rsidRPr="00BD7CE8" w:rsidRDefault="00A22AA6" w:rsidP="0079352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BACP registration fee:  £25 (once-off)</w:t>
      </w:r>
    </w:p>
    <w:p w14:paraId="60F83668" w14:textId="2365F297" w:rsidR="004E5563" w:rsidRPr="00BD7CE8" w:rsidRDefault="0079352D" w:rsidP="0079352D">
      <w:pPr>
        <w:rPr>
          <w:rFonts w:ascii="Arial" w:hAnsi="Arial" w:cs="Arial"/>
          <w:b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 xml:space="preserve">CPCAB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 xml:space="preserve">registration </w:t>
      </w:r>
      <w:r w:rsidRPr="00BD7CE8">
        <w:rPr>
          <w:rFonts w:ascii="Arial" w:hAnsi="Arial" w:cs="Arial"/>
          <w:b/>
          <w:bCs/>
          <w:sz w:val="24"/>
          <w:szCs w:val="24"/>
        </w:rPr>
        <w:t>fe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 xml:space="preserve">e:  </w:t>
      </w:r>
      <w:r w:rsidR="001332F2" w:rsidRPr="00BD7CE8">
        <w:rPr>
          <w:rFonts w:ascii="Arial" w:hAnsi="Arial" w:cs="Arial"/>
          <w:b/>
          <w:bCs/>
          <w:sz w:val="24"/>
          <w:szCs w:val="24"/>
        </w:rPr>
        <w:t>£3</w:t>
      </w:r>
      <w:r w:rsidR="008E0587">
        <w:rPr>
          <w:rFonts w:ascii="Arial" w:hAnsi="Arial" w:cs="Arial"/>
          <w:b/>
          <w:bCs/>
          <w:sz w:val="24"/>
          <w:szCs w:val="24"/>
        </w:rPr>
        <w:t>88</w:t>
      </w:r>
      <w:r w:rsidR="00B267CF">
        <w:rPr>
          <w:rFonts w:ascii="Arial" w:hAnsi="Arial" w:cs="Arial"/>
          <w:b/>
          <w:bCs/>
          <w:sz w:val="24"/>
          <w:szCs w:val="24"/>
        </w:rPr>
        <w:t xml:space="preserve"> </w:t>
      </w:r>
      <w:r w:rsidR="00152B04" w:rsidRPr="00BD7CE8">
        <w:rPr>
          <w:rFonts w:ascii="Arial" w:hAnsi="Arial" w:cs="Arial"/>
          <w:b/>
          <w:sz w:val="24"/>
          <w:szCs w:val="24"/>
        </w:rPr>
        <w:t>per year</w:t>
      </w:r>
    </w:p>
    <w:p w14:paraId="3D481C01" w14:textId="5504BF37" w:rsidR="0079352D" w:rsidRPr="00BD7CE8" w:rsidRDefault="00BD7CE8" w:rsidP="00237BF1">
      <w:pPr>
        <w:ind w:left="5040" w:hanging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 o</w:t>
      </w:r>
      <w:r w:rsidR="00C149A7" w:rsidRPr="00BD7CE8">
        <w:rPr>
          <w:rFonts w:ascii="Arial" w:hAnsi="Arial" w:cs="Arial"/>
          <w:sz w:val="24"/>
          <w:szCs w:val="24"/>
        </w:rPr>
        <w:t>ption 1</w:t>
      </w:r>
      <w:r w:rsidR="00C149A7" w:rsidRPr="00A70CC3">
        <w:rPr>
          <w:rFonts w:ascii="Arial" w:hAnsi="Arial" w:cs="Arial"/>
          <w:b/>
          <w:bCs/>
          <w:sz w:val="24"/>
          <w:szCs w:val="24"/>
        </w:rPr>
        <w:t xml:space="preserve">:  </w:t>
      </w:r>
      <w:r w:rsidR="00A22AA6" w:rsidRPr="00A70CC3">
        <w:rPr>
          <w:rFonts w:ascii="Arial" w:hAnsi="Arial" w:cs="Arial"/>
          <w:b/>
          <w:bCs/>
          <w:sz w:val="24"/>
          <w:szCs w:val="24"/>
        </w:rPr>
        <w:t>£25</w:t>
      </w:r>
      <w:r w:rsidR="00A22AA6">
        <w:rPr>
          <w:rFonts w:ascii="Arial" w:hAnsi="Arial" w:cs="Arial"/>
          <w:sz w:val="24"/>
          <w:szCs w:val="24"/>
        </w:rPr>
        <w:t xml:space="preserve"> +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>£3</w:t>
      </w:r>
      <w:r w:rsidR="008E0587">
        <w:rPr>
          <w:rFonts w:ascii="Arial" w:hAnsi="Arial" w:cs="Arial"/>
          <w:b/>
          <w:bCs/>
          <w:sz w:val="24"/>
          <w:szCs w:val="24"/>
        </w:rPr>
        <w:t xml:space="preserve">88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>+ 2</w:t>
      </w:r>
      <w:r w:rsidR="00340795">
        <w:rPr>
          <w:rFonts w:ascii="Arial" w:hAnsi="Arial" w:cs="Arial"/>
          <w:b/>
          <w:bCs/>
          <w:sz w:val="24"/>
          <w:szCs w:val="24"/>
        </w:rPr>
        <w:t xml:space="preserve"> </w:t>
      </w:r>
      <w:r w:rsidR="00B267CF">
        <w:rPr>
          <w:rFonts w:ascii="Arial" w:hAnsi="Arial" w:cs="Arial"/>
          <w:b/>
          <w:bCs/>
          <w:sz w:val="24"/>
          <w:szCs w:val="24"/>
        </w:rPr>
        <w:t>350</w:t>
      </w:r>
      <w:r w:rsidR="00237BF1">
        <w:rPr>
          <w:rFonts w:ascii="Arial" w:hAnsi="Arial" w:cs="Arial"/>
          <w:b/>
          <w:bCs/>
          <w:sz w:val="24"/>
          <w:szCs w:val="24"/>
        </w:rPr>
        <w:t xml:space="preserve">  </w:t>
      </w:r>
      <w:r w:rsidR="00641AD7">
        <w:rPr>
          <w:rFonts w:ascii="Arial" w:hAnsi="Arial" w:cs="Arial"/>
          <w:b/>
          <w:bCs/>
          <w:sz w:val="24"/>
          <w:szCs w:val="24"/>
        </w:rPr>
        <w:t xml:space="preserve">   </w:t>
      </w:r>
      <w:r w:rsidR="00C149A7" w:rsidRPr="00BD7CE8">
        <w:rPr>
          <w:rFonts w:ascii="Arial" w:hAnsi="Arial" w:cs="Arial"/>
          <w:sz w:val="24"/>
          <w:szCs w:val="24"/>
        </w:rPr>
        <w:t xml:space="preserve">Total: </w:t>
      </w:r>
      <w:r w:rsidR="00C149A7" w:rsidRPr="00BD7CE8">
        <w:rPr>
          <w:rFonts w:ascii="Arial" w:hAnsi="Arial" w:cs="Arial"/>
          <w:b/>
          <w:sz w:val="24"/>
          <w:szCs w:val="24"/>
        </w:rPr>
        <w:t>£</w:t>
      </w:r>
      <w:r w:rsidR="00BD27DD">
        <w:rPr>
          <w:rFonts w:ascii="Arial" w:hAnsi="Arial" w:cs="Arial"/>
          <w:b/>
          <w:sz w:val="24"/>
          <w:szCs w:val="24"/>
        </w:rPr>
        <w:t xml:space="preserve">2 </w:t>
      </w:r>
      <w:proofErr w:type="gramStart"/>
      <w:r w:rsidR="00BD27DD">
        <w:rPr>
          <w:rFonts w:ascii="Arial" w:hAnsi="Arial" w:cs="Arial"/>
          <w:b/>
          <w:sz w:val="24"/>
          <w:szCs w:val="24"/>
        </w:rPr>
        <w:t>7</w:t>
      </w:r>
      <w:r w:rsidR="008E0587">
        <w:rPr>
          <w:rFonts w:ascii="Arial" w:hAnsi="Arial" w:cs="Arial"/>
          <w:b/>
          <w:sz w:val="24"/>
          <w:szCs w:val="24"/>
        </w:rPr>
        <w:t>63</w:t>
      </w:r>
      <w:r w:rsidR="00340795">
        <w:rPr>
          <w:rFonts w:ascii="Arial" w:hAnsi="Arial" w:cs="Arial"/>
          <w:b/>
          <w:sz w:val="24"/>
          <w:szCs w:val="24"/>
        </w:rPr>
        <w:t xml:space="preserve"> </w:t>
      </w:r>
      <w:r w:rsidR="00237BF1">
        <w:rPr>
          <w:rFonts w:ascii="Arial" w:hAnsi="Arial" w:cs="Arial"/>
          <w:b/>
          <w:sz w:val="24"/>
          <w:szCs w:val="24"/>
        </w:rPr>
        <w:t xml:space="preserve"> </w:t>
      </w:r>
      <w:r w:rsidR="008E08FD" w:rsidRPr="00641AD7">
        <w:rPr>
          <w:rFonts w:ascii="Arial" w:hAnsi="Arial" w:cs="Arial"/>
          <w:sz w:val="24"/>
          <w:szCs w:val="24"/>
        </w:rPr>
        <w:t>payable</w:t>
      </w:r>
      <w:proofErr w:type="gramEnd"/>
      <w:r w:rsidR="008E08FD" w:rsidRPr="00641AD7">
        <w:rPr>
          <w:rFonts w:ascii="Arial" w:hAnsi="Arial" w:cs="Arial"/>
          <w:sz w:val="24"/>
          <w:szCs w:val="24"/>
        </w:rPr>
        <w:t xml:space="preserve"> upon course commencement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ab/>
      </w:r>
      <w:r w:rsidR="00AB06FE" w:rsidRPr="00BD7CE8">
        <w:rPr>
          <w:rFonts w:ascii="Arial" w:hAnsi="Arial" w:cs="Arial"/>
          <w:b/>
          <w:sz w:val="24"/>
          <w:szCs w:val="24"/>
        </w:rPr>
        <w:tab/>
      </w:r>
      <w:r w:rsidR="00AB06FE" w:rsidRPr="00BD7CE8">
        <w:rPr>
          <w:rFonts w:ascii="Arial" w:hAnsi="Arial" w:cs="Arial"/>
          <w:b/>
          <w:sz w:val="24"/>
          <w:szCs w:val="24"/>
        </w:rPr>
        <w:tab/>
      </w:r>
      <w:r w:rsidR="00BC6B05" w:rsidRPr="00BD7CE8">
        <w:rPr>
          <w:rFonts w:ascii="Arial" w:hAnsi="Arial" w:cs="Arial"/>
          <w:sz w:val="24"/>
          <w:szCs w:val="24"/>
        </w:rPr>
        <w:tab/>
      </w:r>
      <w:r w:rsidR="00BC6B05" w:rsidRPr="00BD7CE8">
        <w:rPr>
          <w:rFonts w:ascii="Arial" w:hAnsi="Arial" w:cs="Arial"/>
          <w:sz w:val="24"/>
          <w:szCs w:val="24"/>
        </w:rPr>
        <w:tab/>
      </w:r>
      <w:r w:rsidR="00465E83" w:rsidRPr="00BD7CE8">
        <w:rPr>
          <w:rFonts w:ascii="Arial" w:hAnsi="Arial" w:cs="Arial"/>
          <w:sz w:val="24"/>
          <w:szCs w:val="24"/>
        </w:rPr>
        <w:tab/>
      </w:r>
    </w:p>
    <w:p w14:paraId="7799B5BA" w14:textId="0A90D887" w:rsidR="002F0389" w:rsidRPr="00BD7CE8" w:rsidRDefault="00BD7CE8" w:rsidP="00152B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Payment o</w:t>
      </w:r>
      <w:r w:rsidR="00C149A7" w:rsidRPr="00BD7CE8">
        <w:rPr>
          <w:rFonts w:ascii="Arial" w:hAnsi="Arial" w:cs="Arial"/>
          <w:sz w:val="24"/>
          <w:szCs w:val="24"/>
        </w:rPr>
        <w:t xml:space="preserve">ption 2: </w:t>
      </w:r>
      <w:r w:rsidR="004B5C5D" w:rsidRPr="00BD7CE8">
        <w:rPr>
          <w:rFonts w:ascii="Arial" w:hAnsi="Arial" w:cs="Arial"/>
          <w:sz w:val="24"/>
          <w:szCs w:val="24"/>
        </w:rPr>
        <w:t xml:space="preserve"> </w:t>
      </w:r>
      <w:r w:rsidR="00A22AA6" w:rsidRPr="00A22AA6">
        <w:rPr>
          <w:rFonts w:ascii="Arial" w:hAnsi="Arial" w:cs="Arial"/>
          <w:b/>
          <w:bCs/>
          <w:sz w:val="24"/>
          <w:szCs w:val="24"/>
        </w:rPr>
        <w:t>£25 +</w:t>
      </w:r>
      <w:r w:rsidR="00A22AA6">
        <w:rPr>
          <w:rFonts w:ascii="Arial" w:hAnsi="Arial" w:cs="Arial"/>
          <w:sz w:val="24"/>
          <w:szCs w:val="24"/>
        </w:rPr>
        <w:t xml:space="preserve"> </w:t>
      </w:r>
      <w:r w:rsidR="004B5C5D" w:rsidRPr="00BD7CE8">
        <w:rPr>
          <w:rFonts w:ascii="Arial" w:hAnsi="Arial" w:cs="Arial"/>
          <w:b/>
          <w:bCs/>
          <w:sz w:val="24"/>
          <w:szCs w:val="24"/>
        </w:rPr>
        <w:t>£3</w:t>
      </w:r>
      <w:r w:rsidR="008E0587">
        <w:rPr>
          <w:rFonts w:ascii="Arial" w:hAnsi="Arial" w:cs="Arial"/>
          <w:b/>
          <w:bCs/>
          <w:sz w:val="24"/>
          <w:szCs w:val="24"/>
        </w:rPr>
        <w:t xml:space="preserve">88 </w:t>
      </w:r>
      <w:r w:rsidR="004E5563" w:rsidRPr="00BD7CE8">
        <w:rPr>
          <w:rFonts w:ascii="Arial" w:hAnsi="Arial" w:cs="Arial"/>
          <w:b/>
          <w:bCs/>
          <w:sz w:val="24"/>
          <w:szCs w:val="24"/>
        </w:rPr>
        <w:t xml:space="preserve">+ </w:t>
      </w:r>
      <w:r w:rsidR="003C7919" w:rsidRPr="00BD7CE8">
        <w:rPr>
          <w:rFonts w:ascii="Arial" w:hAnsi="Arial" w:cs="Arial"/>
          <w:b/>
          <w:bCs/>
          <w:sz w:val="24"/>
          <w:szCs w:val="24"/>
        </w:rPr>
        <w:t xml:space="preserve">Initial payment of </w:t>
      </w:r>
      <w:r w:rsidR="004352A5">
        <w:rPr>
          <w:rFonts w:ascii="Arial" w:hAnsi="Arial" w:cs="Arial"/>
          <w:b/>
          <w:bCs/>
          <w:sz w:val="24"/>
          <w:szCs w:val="24"/>
        </w:rPr>
        <w:t>£</w:t>
      </w:r>
      <w:r w:rsidR="00BD27DD">
        <w:rPr>
          <w:rFonts w:ascii="Arial" w:hAnsi="Arial" w:cs="Arial"/>
          <w:b/>
          <w:bCs/>
          <w:sz w:val="24"/>
          <w:szCs w:val="24"/>
        </w:rPr>
        <w:t>587.50</w:t>
      </w:r>
      <w:r w:rsidR="005A137F" w:rsidRPr="00BD7CE8">
        <w:rPr>
          <w:rFonts w:ascii="Arial" w:hAnsi="Arial" w:cs="Arial"/>
          <w:b/>
          <w:bCs/>
          <w:sz w:val="24"/>
          <w:szCs w:val="24"/>
        </w:rPr>
        <w:t xml:space="preserve"> =</w:t>
      </w:r>
      <w:r w:rsidR="005A137F" w:rsidRPr="00BD7CE8">
        <w:rPr>
          <w:rFonts w:ascii="Arial" w:hAnsi="Arial" w:cs="Arial"/>
          <w:sz w:val="24"/>
          <w:szCs w:val="24"/>
        </w:rPr>
        <w:t xml:space="preserve"> </w:t>
      </w:r>
      <w:r w:rsidR="004352A5">
        <w:rPr>
          <w:rFonts w:ascii="Arial" w:hAnsi="Arial" w:cs="Arial"/>
          <w:b/>
          <w:sz w:val="24"/>
          <w:szCs w:val="24"/>
        </w:rPr>
        <w:t>£</w:t>
      </w:r>
      <w:r w:rsidR="008E0587">
        <w:rPr>
          <w:rFonts w:ascii="Arial" w:hAnsi="Arial" w:cs="Arial"/>
          <w:b/>
          <w:sz w:val="24"/>
          <w:szCs w:val="24"/>
        </w:rPr>
        <w:t xml:space="preserve">1000 </w:t>
      </w:r>
      <w:r w:rsidR="00BD27DD">
        <w:rPr>
          <w:rFonts w:ascii="Arial" w:hAnsi="Arial" w:cs="Arial"/>
          <w:b/>
          <w:sz w:val="24"/>
          <w:szCs w:val="24"/>
        </w:rPr>
        <w:t>.50</w:t>
      </w:r>
      <w:r w:rsidR="008E08FD">
        <w:rPr>
          <w:rFonts w:ascii="Arial" w:hAnsi="Arial" w:cs="Arial"/>
          <w:b/>
          <w:sz w:val="24"/>
          <w:szCs w:val="24"/>
        </w:rPr>
        <w:t xml:space="preserve"> payable upon course commencem</w:t>
      </w:r>
      <w:r w:rsidR="00980B37">
        <w:rPr>
          <w:rFonts w:ascii="Arial" w:hAnsi="Arial" w:cs="Arial"/>
          <w:b/>
          <w:sz w:val="24"/>
          <w:szCs w:val="24"/>
        </w:rPr>
        <w:t>ent</w:t>
      </w:r>
      <w:r w:rsidR="003C7919" w:rsidRPr="00BD7CE8">
        <w:rPr>
          <w:rFonts w:ascii="Arial" w:hAnsi="Arial" w:cs="Arial"/>
          <w:b/>
          <w:bCs/>
          <w:sz w:val="24"/>
          <w:szCs w:val="24"/>
        </w:rPr>
        <w:t xml:space="preserve"> </w:t>
      </w:r>
      <w:r w:rsidR="003302B0" w:rsidRPr="00BD7CE8">
        <w:rPr>
          <w:rFonts w:ascii="Arial" w:hAnsi="Arial" w:cs="Arial"/>
          <w:b/>
          <w:bCs/>
          <w:sz w:val="24"/>
          <w:szCs w:val="24"/>
        </w:rPr>
        <w:t>+</w:t>
      </w:r>
      <w:r w:rsidR="003302B0" w:rsidRPr="00BD7CE8">
        <w:rPr>
          <w:rFonts w:ascii="Arial" w:hAnsi="Arial" w:cs="Arial"/>
          <w:sz w:val="24"/>
          <w:szCs w:val="24"/>
        </w:rPr>
        <w:t xml:space="preserve"> </w:t>
      </w:r>
      <w:r w:rsidR="00120CDF" w:rsidRPr="00BD7CE8">
        <w:rPr>
          <w:rFonts w:ascii="Arial" w:hAnsi="Arial" w:cs="Arial"/>
          <w:b/>
          <w:sz w:val="24"/>
          <w:szCs w:val="24"/>
        </w:rPr>
        <w:t>5</w:t>
      </w:r>
      <w:r w:rsidR="00C149A7" w:rsidRPr="00BD7CE8">
        <w:rPr>
          <w:rFonts w:ascii="Arial" w:hAnsi="Arial" w:cs="Arial"/>
          <w:b/>
          <w:sz w:val="24"/>
          <w:szCs w:val="24"/>
        </w:rPr>
        <w:t xml:space="preserve"> </w:t>
      </w:r>
      <w:r w:rsidR="004B5C5D" w:rsidRPr="00BD7CE8">
        <w:rPr>
          <w:rFonts w:ascii="Arial" w:hAnsi="Arial" w:cs="Arial"/>
          <w:b/>
          <w:bCs/>
          <w:sz w:val="24"/>
          <w:szCs w:val="24"/>
        </w:rPr>
        <w:t xml:space="preserve">payments </w:t>
      </w:r>
      <w:r w:rsidR="00C149A7" w:rsidRPr="00BD7CE8">
        <w:rPr>
          <w:rFonts w:ascii="Arial" w:hAnsi="Arial" w:cs="Arial"/>
          <w:b/>
          <w:bCs/>
          <w:sz w:val="24"/>
          <w:szCs w:val="24"/>
        </w:rPr>
        <w:t>of</w:t>
      </w:r>
      <w:r w:rsidR="004B5C5D" w:rsidRPr="00BD7CE8">
        <w:rPr>
          <w:rFonts w:ascii="Arial" w:hAnsi="Arial" w:cs="Arial"/>
          <w:b/>
          <w:bCs/>
          <w:sz w:val="24"/>
          <w:szCs w:val="24"/>
        </w:rPr>
        <w:t xml:space="preserve"> £</w:t>
      </w:r>
      <w:r w:rsidR="00120CDF" w:rsidRPr="00BD7CE8">
        <w:rPr>
          <w:rFonts w:ascii="Arial" w:hAnsi="Arial" w:cs="Arial"/>
          <w:b/>
          <w:bCs/>
          <w:sz w:val="24"/>
          <w:szCs w:val="24"/>
        </w:rPr>
        <w:t>3</w:t>
      </w:r>
      <w:r w:rsidR="004352A5">
        <w:rPr>
          <w:rFonts w:ascii="Arial" w:hAnsi="Arial" w:cs="Arial"/>
          <w:b/>
          <w:bCs/>
          <w:sz w:val="24"/>
          <w:szCs w:val="24"/>
        </w:rPr>
        <w:t>5</w:t>
      </w:r>
      <w:r w:rsidR="00BD27DD">
        <w:rPr>
          <w:rFonts w:ascii="Arial" w:hAnsi="Arial" w:cs="Arial"/>
          <w:b/>
          <w:bCs/>
          <w:sz w:val="24"/>
          <w:szCs w:val="24"/>
        </w:rPr>
        <w:t>2.50</w:t>
      </w:r>
      <w:r w:rsidR="0079352D" w:rsidRPr="00BD7CE8">
        <w:rPr>
          <w:rFonts w:ascii="Arial" w:hAnsi="Arial" w:cs="Arial"/>
          <w:sz w:val="24"/>
          <w:szCs w:val="24"/>
        </w:rPr>
        <w:t xml:space="preserve"> </w:t>
      </w:r>
      <w:r w:rsidR="00641AD7">
        <w:rPr>
          <w:rFonts w:ascii="Arial" w:hAnsi="Arial" w:cs="Arial"/>
          <w:sz w:val="24"/>
          <w:szCs w:val="24"/>
        </w:rPr>
        <w:t xml:space="preserve">   </w:t>
      </w:r>
      <w:r w:rsidR="0079352D" w:rsidRPr="00BD7CE8">
        <w:rPr>
          <w:rFonts w:ascii="Arial" w:hAnsi="Arial" w:cs="Arial"/>
          <w:sz w:val="24"/>
          <w:szCs w:val="24"/>
        </w:rPr>
        <w:t>Total:</w:t>
      </w:r>
      <w:r w:rsidR="00FB569A" w:rsidRPr="00BD7CE8">
        <w:rPr>
          <w:rFonts w:ascii="Arial" w:hAnsi="Arial" w:cs="Arial"/>
          <w:sz w:val="24"/>
          <w:szCs w:val="24"/>
        </w:rPr>
        <w:t xml:space="preserve"> </w:t>
      </w:r>
      <w:r w:rsidR="0079352D" w:rsidRPr="00BD7CE8">
        <w:rPr>
          <w:rFonts w:ascii="Arial" w:hAnsi="Arial" w:cs="Arial"/>
          <w:b/>
          <w:sz w:val="24"/>
          <w:szCs w:val="24"/>
        </w:rPr>
        <w:t>£</w:t>
      </w:r>
      <w:r w:rsidR="004B5C5D" w:rsidRPr="00BD7CE8">
        <w:rPr>
          <w:rFonts w:ascii="Arial" w:hAnsi="Arial" w:cs="Arial"/>
          <w:b/>
          <w:sz w:val="24"/>
          <w:szCs w:val="24"/>
        </w:rPr>
        <w:t>2</w:t>
      </w:r>
      <w:r w:rsidR="00340795">
        <w:rPr>
          <w:rFonts w:ascii="Arial" w:hAnsi="Arial" w:cs="Arial"/>
          <w:b/>
          <w:sz w:val="24"/>
          <w:szCs w:val="24"/>
        </w:rPr>
        <w:t xml:space="preserve"> </w:t>
      </w:r>
      <w:r w:rsidR="00770ED3">
        <w:rPr>
          <w:rFonts w:ascii="Arial" w:hAnsi="Arial" w:cs="Arial"/>
          <w:b/>
          <w:sz w:val="24"/>
          <w:szCs w:val="24"/>
        </w:rPr>
        <w:t>7</w:t>
      </w:r>
      <w:r w:rsidR="008E0587">
        <w:rPr>
          <w:rFonts w:ascii="Arial" w:hAnsi="Arial" w:cs="Arial"/>
          <w:b/>
          <w:sz w:val="24"/>
          <w:szCs w:val="24"/>
        </w:rPr>
        <w:t>63</w:t>
      </w:r>
      <w:r w:rsidR="0025680A">
        <w:rPr>
          <w:rFonts w:ascii="Arial" w:hAnsi="Arial" w:cs="Arial"/>
          <w:b/>
          <w:sz w:val="24"/>
          <w:szCs w:val="24"/>
        </w:rPr>
        <w:t>.</w:t>
      </w:r>
    </w:p>
    <w:p w14:paraId="098CCCD6" w14:textId="539B4C81" w:rsidR="0079352D" w:rsidRPr="00641AD7" w:rsidRDefault="0079352D" w:rsidP="0079352D">
      <w:pPr>
        <w:rPr>
          <w:rFonts w:ascii="Arial" w:hAnsi="Arial" w:cs="Arial"/>
          <w:sz w:val="24"/>
          <w:szCs w:val="24"/>
        </w:rPr>
      </w:pPr>
      <w:r w:rsidRPr="00734EEC">
        <w:rPr>
          <w:rFonts w:ascii="Arial" w:hAnsi="Arial" w:cs="Arial"/>
          <w:b/>
          <w:bCs/>
          <w:sz w:val="24"/>
          <w:szCs w:val="24"/>
        </w:rPr>
        <w:t xml:space="preserve">Option </w:t>
      </w:r>
      <w:r w:rsidR="0043001D" w:rsidRPr="00734EEC">
        <w:rPr>
          <w:rFonts w:ascii="Arial" w:hAnsi="Arial" w:cs="Arial"/>
          <w:b/>
          <w:bCs/>
          <w:sz w:val="24"/>
          <w:szCs w:val="24"/>
        </w:rPr>
        <w:t>2</w:t>
      </w:r>
      <w:r w:rsidRPr="00734EEC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41AD7">
        <w:rPr>
          <w:rFonts w:ascii="Arial" w:hAnsi="Arial" w:cs="Arial"/>
          <w:sz w:val="24"/>
          <w:szCs w:val="24"/>
        </w:rPr>
        <w:t xml:space="preserve">Payable </w:t>
      </w:r>
      <w:r w:rsidR="008E08FD" w:rsidRPr="00641AD7">
        <w:rPr>
          <w:rFonts w:ascii="Arial" w:hAnsi="Arial" w:cs="Arial"/>
          <w:sz w:val="24"/>
          <w:szCs w:val="24"/>
        </w:rPr>
        <w:t xml:space="preserve">October, </w:t>
      </w:r>
      <w:r w:rsidR="00432B7D" w:rsidRPr="00641AD7">
        <w:rPr>
          <w:rFonts w:ascii="Arial" w:hAnsi="Arial" w:cs="Arial"/>
          <w:sz w:val="24"/>
          <w:szCs w:val="24"/>
        </w:rPr>
        <w:t>Nov</w:t>
      </w:r>
      <w:r w:rsidR="00BD7CE8" w:rsidRPr="00641AD7">
        <w:rPr>
          <w:rFonts w:ascii="Arial" w:hAnsi="Arial" w:cs="Arial"/>
          <w:sz w:val="24"/>
          <w:szCs w:val="24"/>
        </w:rPr>
        <w:t>ember</w:t>
      </w:r>
      <w:r w:rsidR="008072F4" w:rsidRPr="00641AD7">
        <w:rPr>
          <w:rFonts w:ascii="Arial" w:hAnsi="Arial" w:cs="Arial"/>
          <w:sz w:val="24"/>
          <w:szCs w:val="24"/>
        </w:rPr>
        <w:t>,</w:t>
      </w:r>
      <w:r w:rsidR="00432B7D" w:rsidRPr="00641AD7">
        <w:rPr>
          <w:rFonts w:ascii="Arial" w:hAnsi="Arial" w:cs="Arial"/>
          <w:sz w:val="24"/>
          <w:szCs w:val="24"/>
        </w:rPr>
        <w:t xml:space="preserve"> Dec</w:t>
      </w:r>
      <w:r w:rsidR="00BD7CE8" w:rsidRPr="00641AD7">
        <w:rPr>
          <w:rFonts w:ascii="Arial" w:hAnsi="Arial" w:cs="Arial"/>
          <w:sz w:val="24"/>
          <w:szCs w:val="24"/>
        </w:rPr>
        <w:t>ember</w:t>
      </w:r>
      <w:r w:rsidR="00CE7D06" w:rsidRPr="00641AD7">
        <w:rPr>
          <w:rFonts w:ascii="Arial" w:hAnsi="Arial" w:cs="Arial"/>
          <w:sz w:val="24"/>
          <w:szCs w:val="24"/>
        </w:rPr>
        <w:t>,</w:t>
      </w:r>
      <w:r w:rsidR="00432B7D" w:rsidRPr="00641AD7">
        <w:rPr>
          <w:rFonts w:ascii="Arial" w:hAnsi="Arial" w:cs="Arial"/>
          <w:sz w:val="24"/>
          <w:szCs w:val="24"/>
        </w:rPr>
        <w:t xml:space="preserve"> Feb</w:t>
      </w:r>
      <w:r w:rsidR="00BD7CE8" w:rsidRPr="00641AD7">
        <w:rPr>
          <w:rFonts w:ascii="Arial" w:hAnsi="Arial" w:cs="Arial"/>
          <w:sz w:val="24"/>
          <w:szCs w:val="24"/>
        </w:rPr>
        <w:t>ruary</w:t>
      </w:r>
      <w:r w:rsidR="00514494" w:rsidRPr="00641AD7">
        <w:rPr>
          <w:rFonts w:ascii="Arial" w:hAnsi="Arial" w:cs="Arial"/>
          <w:sz w:val="24"/>
          <w:szCs w:val="24"/>
        </w:rPr>
        <w:t xml:space="preserve">, </w:t>
      </w:r>
      <w:r w:rsidR="00432B7D" w:rsidRPr="00641AD7">
        <w:rPr>
          <w:rFonts w:ascii="Arial" w:hAnsi="Arial" w:cs="Arial"/>
          <w:sz w:val="24"/>
          <w:szCs w:val="24"/>
        </w:rPr>
        <w:t>Mar</w:t>
      </w:r>
      <w:r w:rsidR="00BD7CE8" w:rsidRPr="00641AD7">
        <w:rPr>
          <w:rFonts w:ascii="Arial" w:hAnsi="Arial" w:cs="Arial"/>
          <w:sz w:val="24"/>
          <w:szCs w:val="24"/>
        </w:rPr>
        <w:t xml:space="preserve">ch </w:t>
      </w:r>
      <w:r w:rsidR="00514494" w:rsidRPr="00641AD7">
        <w:rPr>
          <w:rFonts w:ascii="Arial" w:hAnsi="Arial" w:cs="Arial"/>
          <w:sz w:val="24"/>
          <w:szCs w:val="24"/>
        </w:rPr>
        <w:t>(first working Friday in each month)</w:t>
      </w:r>
      <w:r w:rsidR="00BD7CE8" w:rsidRPr="00641AD7">
        <w:rPr>
          <w:rFonts w:ascii="Arial" w:hAnsi="Arial" w:cs="Arial"/>
          <w:sz w:val="24"/>
          <w:szCs w:val="24"/>
        </w:rPr>
        <w:t>.</w:t>
      </w:r>
    </w:p>
    <w:p w14:paraId="51CEBECD" w14:textId="66EF85C7" w:rsidR="00BD7CE8" w:rsidRDefault="00BD7CE8" w:rsidP="00152B04">
      <w:pPr>
        <w:rPr>
          <w:rFonts w:ascii="Arial" w:hAnsi="Arial" w:cs="Arial"/>
          <w:sz w:val="24"/>
          <w:szCs w:val="24"/>
        </w:rPr>
      </w:pPr>
      <w:r w:rsidRPr="002C0051">
        <w:rPr>
          <w:rFonts w:ascii="Arial" w:hAnsi="Arial" w:cs="Arial"/>
          <w:sz w:val="24"/>
          <w:szCs w:val="24"/>
        </w:rPr>
        <w:t xml:space="preserve">A non-refundable administration fee of </w:t>
      </w:r>
      <w:r w:rsidRPr="002C0051">
        <w:rPr>
          <w:rFonts w:ascii="Arial" w:hAnsi="Arial" w:cs="Arial"/>
          <w:b/>
          <w:bCs/>
          <w:sz w:val="24"/>
          <w:szCs w:val="24"/>
        </w:rPr>
        <w:t>£100</w:t>
      </w:r>
      <w:r w:rsidRPr="002C0051">
        <w:rPr>
          <w:rFonts w:ascii="Arial" w:hAnsi="Arial" w:cs="Arial"/>
          <w:sz w:val="24"/>
          <w:szCs w:val="24"/>
        </w:rPr>
        <w:t xml:space="preserve"> will be required to begin processing your application</w:t>
      </w:r>
      <w:r w:rsidR="00980B37">
        <w:rPr>
          <w:rFonts w:ascii="Arial" w:hAnsi="Arial" w:cs="Arial"/>
          <w:sz w:val="24"/>
          <w:szCs w:val="24"/>
        </w:rPr>
        <w:t>.</w:t>
      </w:r>
      <w:r w:rsidRPr="002C0051">
        <w:rPr>
          <w:rFonts w:ascii="Arial" w:hAnsi="Arial" w:cs="Arial"/>
          <w:sz w:val="24"/>
          <w:szCs w:val="24"/>
        </w:rPr>
        <w:t xml:space="preserve"> The administration fee will be subtracted from the course fee.</w:t>
      </w:r>
    </w:p>
    <w:p w14:paraId="44108F29" w14:textId="184B2CA3" w:rsidR="009A679D" w:rsidRDefault="00152B04" w:rsidP="009A679D">
      <w:pPr>
        <w:spacing w:after="0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In signing this agreement, you, the candidate, agree that all payments must be made on the </w:t>
      </w:r>
      <w:r w:rsidR="00CE7D06">
        <w:rPr>
          <w:rFonts w:ascii="Arial" w:hAnsi="Arial" w:cs="Arial"/>
          <w:sz w:val="24"/>
          <w:szCs w:val="24"/>
        </w:rPr>
        <w:t>dates shown</w:t>
      </w:r>
      <w:r w:rsidRPr="00BD7CE8">
        <w:rPr>
          <w:rFonts w:ascii="Arial" w:hAnsi="Arial" w:cs="Arial"/>
          <w:sz w:val="24"/>
          <w:szCs w:val="24"/>
        </w:rPr>
        <w:t xml:space="preserve">. </w:t>
      </w:r>
      <w:r w:rsidR="009A679D">
        <w:rPr>
          <w:rFonts w:ascii="Arial" w:hAnsi="Arial" w:cs="Arial"/>
          <w:sz w:val="24"/>
          <w:szCs w:val="24"/>
        </w:rPr>
        <w:t>Cariño’s payment details will be furnished upon</w:t>
      </w:r>
      <w:r w:rsidR="00BC7B8E">
        <w:rPr>
          <w:rFonts w:ascii="Arial" w:hAnsi="Arial" w:cs="Arial"/>
          <w:sz w:val="24"/>
          <w:szCs w:val="24"/>
        </w:rPr>
        <w:t xml:space="preserve"> </w:t>
      </w:r>
      <w:r w:rsidR="006E3D62">
        <w:rPr>
          <w:rFonts w:ascii="Arial" w:hAnsi="Arial" w:cs="Arial"/>
          <w:sz w:val="24"/>
          <w:szCs w:val="24"/>
        </w:rPr>
        <w:t>receipt of course application.</w:t>
      </w:r>
    </w:p>
    <w:p w14:paraId="023FB1DD" w14:textId="16D5EFCB" w:rsidR="00BD27DD" w:rsidRPr="00782572" w:rsidRDefault="00BD27DD" w:rsidP="00BD27DD">
      <w:pPr>
        <w:spacing w:after="0"/>
        <w:rPr>
          <w:rFonts w:ascii="Arial" w:hAnsi="Arial" w:cs="Arial"/>
          <w:sz w:val="24"/>
          <w:szCs w:val="24"/>
        </w:rPr>
      </w:pPr>
      <w:r w:rsidRPr="00782572">
        <w:rPr>
          <w:rFonts w:ascii="ArialMT" w:hAnsi="ArialMT"/>
          <w:color w:val="000000"/>
          <w:sz w:val="24"/>
          <w:szCs w:val="24"/>
        </w:rPr>
        <w:t xml:space="preserve">Progression from Year 1 to Year 2 is conditional upon </w:t>
      </w:r>
      <w:r w:rsidR="006E3D62">
        <w:rPr>
          <w:rFonts w:ascii="ArialMT" w:hAnsi="ArialMT"/>
          <w:color w:val="000000"/>
          <w:sz w:val="24"/>
          <w:szCs w:val="24"/>
        </w:rPr>
        <w:t>a</w:t>
      </w:r>
      <w:r w:rsidRPr="00782572">
        <w:rPr>
          <w:rFonts w:ascii="ArialMT" w:hAnsi="ArialMT"/>
          <w:color w:val="000000"/>
          <w:sz w:val="24"/>
          <w:szCs w:val="24"/>
        </w:rPr>
        <w:t xml:space="preserve"> </w:t>
      </w:r>
      <w:r w:rsidR="006E3D62">
        <w:rPr>
          <w:rFonts w:ascii="ArialMT" w:hAnsi="ArialMT"/>
          <w:color w:val="000000"/>
          <w:sz w:val="24"/>
          <w:szCs w:val="24"/>
        </w:rPr>
        <w:t xml:space="preserve">candidate </w:t>
      </w:r>
      <w:r w:rsidRPr="00782572">
        <w:rPr>
          <w:rFonts w:ascii="ArialMT" w:hAnsi="ArialMT"/>
          <w:color w:val="000000"/>
          <w:sz w:val="24"/>
          <w:szCs w:val="24"/>
        </w:rPr>
        <w:t xml:space="preserve">being assessed as proficient in their academic and/or practical work. In addition, all fees relating to Year 1 must be paid in full before a </w:t>
      </w:r>
      <w:r w:rsidR="006E3D62">
        <w:rPr>
          <w:rFonts w:ascii="ArialMT" w:hAnsi="ArialMT"/>
          <w:color w:val="000000"/>
          <w:sz w:val="24"/>
          <w:szCs w:val="24"/>
        </w:rPr>
        <w:t xml:space="preserve">candidate </w:t>
      </w:r>
      <w:r w:rsidRPr="00782572">
        <w:rPr>
          <w:rFonts w:ascii="ArialMT" w:hAnsi="ArialMT"/>
          <w:color w:val="000000"/>
          <w:sz w:val="24"/>
          <w:szCs w:val="24"/>
        </w:rPr>
        <w:t>will be permitted to progress into Year 2.  </w:t>
      </w:r>
    </w:p>
    <w:p w14:paraId="4F3CE3E8" w14:textId="77777777" w:rsidR="009A1891" w:rsidRDefault="00BD7CE8" w:rsidP="00A6780B">
      <w:pPr>
        <w:spacing w:after="0"/>
        <w:rPr>
          <w:rFonts w:ascii="Arial" w:hAnsi="Arial" w:cs="Arial"/>
          <w:sz w:val="24"/>
          <w:szCs w:val="24"/>
        </w:rPr>
      </w:pPr>
      <w:r w:rsidRPr="00E63AEA">
        <w:rPr>
          <w:rFonts w:ascii="Arial" w:hAnsi="Arial" w:cs="Arial"/>
          <w:b/>
          <w:bCs/>
          <w:sz w:val="24"/>
          <w:szCs w:val="24"/>
        </w:rPr>
        <w:t>Cariño will require full payment of the course fees in the event of a candidate withdrawing from the course</w:t>
      </w:r>
      <w:r w:rsidRPr="00BD7CE8">
        <w:rPr>
          <w:rFonts w:ascii="Arial" w:hAnsi="Arial" w:cs="Arial"/>
          <w:sz w:val="24"/>
          <w:szCs w:val="24"/>
        </w:rPr>
        <w:t>.</w:t>
      </w:r>
      <w:r w:rsidR="009A1891">
        <w:rPr>
          <w:rFonts w:ascii="Arial" w:hAnsi="Arial" w:cs="Arial"/>
          <w:sz w:val="24"/>
          <w:szCs w:val="24"/>
        </w:rPr>
        <w:t xml:space="preserve"> Failure to pay fees due may result in the debt being recovered through a third party collection company and the qualification not being awarded. </w:t>
      </w:r>
    </w:p>
    <w:p w14:paraId="08CCAC1B" w14:textId="7974F442" w:rsidR="00C13735" w:rsidRDefault="009A1891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Certification fees must be paid before </w:t>
      </w:r>
      <w:r w:rsidR="006E3D6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6E3D62">
        <w:rPr>
          <w:rFonts w:ascii="Arial" w:hAnsi="Arial" w:cs="Arial"/>
          <w:sz w:val="24"/>
          <w:szCs w:val="24"/>
        </w:rPr>
        <w:t>candidate</w:t>
      </w:r>
      <w:r>
        <w:rPr>
          <w:rFonts w:ascii="Arial" w:hAnsi="Arial" w:cs="Arial"/>
          <w:sz w:val="24"/>
          <w:szCs w:val="24"/>
        </w:rPr>
        <w:t xml:space="preserve"> is awarded any certificate.</w:t>
      </w:r>
    </w:p>
    <w:p w14:paraId="3D945148" w14:textId="27D053B5" w:rsidR="00BD7CE8" w:rsidRDefault="009A1891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fees due must be paid before </w:t>
      </w:r>
      <w:r w:rsidR="006E3D62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</w:t>
      </w:r>
      <w:r w:rsidR="006E3D62">
        <w:rPr>
          <w:rFonts w:ascii="Arial" w:hAnsi="Arial" w:cs="Arial"/>
          <w:sz w:val="24"/>
          <w:szCs w:val="24"/>
        </w:rPr>
        <w:t xml:space="preserve">candidate </w:t>
      </w:r>
      <w:r>
        <w:rPr>
          <w:rFonts w:ascii="Arial" w:hAnsi="Arial" w:cs="Arial"/>
          <w:sz w:val="24"/>
          <w:szCs w:val="24"/>
        </w:rPr>
        <w:t xml:space="preserve">can be entered for any </w:t>
      </w:r>
      <w:r w:rsidR="00641AD7">
        <w:rPr>
          <w:rFonts w:ascii="Arial" w:hAnsi="Arial" w:cs="Arial"/>
          <w:sz w:val="24"/>
          <w:szCs w:val="24"/>
        </w:rPr>
        <w:t>external assessment</w:t>
      </w:r>
      <w:r>
        <w:rPr>
          <w:rFonts w:ascii="Arial" w:hAnsi="Arial" w:cs="Arial"/>
          <w:sz w:val="24"/>
          <w:szCs w:val="24"/>
        </w:rPr>
        <w:t xml:space="preserve"> or awarded any qualification.</w:t>
      </w:r>
    </w:p>
    <w:p w14:paraId="46A082D0" w14:textId="77777777" w:rsidR="00152B04" w:rsidRPr="00BD7CE8" w:rsidRDefault="00152B04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A small business is exempt from the </w:t>
      </w:r>
      <w:proofErr w:type="gramStart"/>
      <w:r w:rsidRPr="00BD7CE8">
        <w:rPr>
          <w:rFonts w:ascii="Arial" w:hAnsi="Arial" w:cs="Arial"/>
          <w:sz w:val="24"/>
          <w:szCs w:val="24"/>
        </w:rPr>
        <w:t>Adult</w:t>
      </w:r>
      <w:proofErr w:type="gramEnd"/>
      <w:r w:rsidRPr="00BD7CE8">
        <w:rPr>
          <w:rFonts w:ascii="Arial" w:hAnsi="Arial" w:cs="Arial"/>
          <w:sz w:val="24"/>
          <w:szCs w:val="24"/>
        </w:rPr>
        <w:t xml:space="preserve"> learner loan. </w:t>
      </w:r>
    </w:p>
    <w:p w14:paraId="5B59A06F" w14:textId="353418AD" w:rsidR="00A52C65" w:rsidRDefault="00152B04" w:rsidP="00A6780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>Cari</w:t>
      </w:r>
      <w:r w:rsidR="008F6B4F">
        <w:rPr>
          <w:rFonts w:ascii="Arial" w:hAnsi="Arial" w:cs="Arial"/>
          <w:sz w:val="24"/>
          <w:szCs w:val="24"/>
        </w:rPr>
        <w:t>ñ</w:t>
      </w:r>
      <w:r w:rsidRPr="00BD7CE8">
        <w:rPr>
          <w:rFonts w:ascii="Arial" w:hAnsi="Arial" w:cs="Arial"/>
          <w:sz w:val="24"/>
          <w:szCs w:val="24"/>
        </w:rPr>
        <w:t>o is a small business approved</w:t>
      </w:r>
      <w:r w:rsidR="005C1BE6">
        <w:rPr>
          <w:rFonts w:ascii="Arial" w:hAnsi="Arial" w:cs="Arial"/>
          <w:sz w:val="24"/>
          <w:szCs w:val="24"/>
        </w:rPr>
        <w:t xml:space="preserve"> in</w:t>
      </w:r>
      <w:r w:rsidRPr="00BD7CE8">
        <w:rPr>
          <w:rFonts w:ascii="Arial" w:hAnsi="Arial" w:cs="Arial"/>
          <w:sz w:val="24"/>
          <w:szCs w:val="24"/>
        </w:rPr>
        <w:t xml:space="preserve"> January 2015 by CPCAB</w:t>
      </w:r>
    </w:p>
    <w:p w14:paraId="2AA36C08" w14:textId="77777777" w:rsidR="006B458F" w:rsidRPr="00BD7CE8" w:rsidRDefault="006B458F" w:rsidP="00A6780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36554C5" w14:textId="4ACED427" w:rsidR="00152B04" w:rsidRPr="00BD7CE8" w:rsidRDefault="00152B04" w:rsidP="00A6780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BD7CE8">
        <w:rPr>
          <w:rFonts w:ascii="Arial" w:hAnsi="Arial" w:cs="Arial"/>
          <w:b/>
          <w:bCs/>
          <w:sz w:val="24"/>
          <w:szCs w:val="24"/>
        </w:rPr>
        <w:t>Agreement:</w:t>
      </w:r>
    </w:p>
    <w:p w14:paraId="1D44D64C" w14:textId="77777777" w:rsidR="00E63AEA" w:rsidRDefault="00152B04" w:rsidP="00BD7CE8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I, (full </w:t>
      </w:r>
      <w:proofErr w:type="gramStart"/>
      <w:r w:rsidRPr="00BD7CE8">
        <w:rPr>
          <w:rFonts w:ascii="Arial" w:hAnsi="Arial" w:cs="Arial"/>
          <w:sz w:val="24"/>
          <w:szCs w:val="24"/>
        </w:rPr>
        <w:t>name).............................................................</w:t>
      </w:r>
      <w:proofErr w:type="gramEnd"/>
      <w:r w:rsidRPr="00BD7CE8">
        <w:rPr>
          <w:rFonts w:ascii="Arial" w:hAnsi="Arial" w:cs="Arial"/>
          <w:sz w:val="24"/>
          <w:szCs w:val="24"/>
        </w:rPr>
        <w:t>agree to the financial terms and conditions as stated above.</w:t>
      </w:r>
    </w:p>
    <w:p w14:paraId="7A3E0967" w14:textId="2D39CB9B" w:rsidR="00BD7CE8" w:rsidRPr="00BD7CE8" w:rsidRDefault="00BD7CE8" w:rsidP="00BD7CE8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Payment option 1        </w:t>
      </w:r>
      <w:r w:rsidRPr="00BD7CE8">
        <w:rPr>
          <w:rFonts w:ascii="Cambria Math" w:hAnsi="Cambria Math" w:cs="Cambria Math"/>
          <w:sz w:val="24"/>
          <w:szCs w:val="24"/>
        </w:rPr>
        <w:t>⃞</w:t>
      </w:r>
    </w:p>
    <w:p w14:paraId="5358C043" w14:textId="20B4EE59" w:rsidR="00152B04" w:rsidRPr="00BD7CE8" w:rsidRDefault="00BD7CE8" w:rsidP="00152B04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 xml:space="preserve">Payment option 2        </w:t>
      </w:r>
      <w:r w:rsidRPr="00BD7CE8">
        <w:rPr>
          <w:rFonts w:ascii="Cambria Math" w:hAnsi="Cambria Math" w:cs="Cambria Math"/>
          <w:sz w:val="24"/>
          <w:szCs w:val="24"/>
        </w:rPr>
        <w:t>⃞</w:t>
      </w:r>
    </w:p>
    <w:p w14:paraId="0E8E8BAE" w14:textId="71BC6AFD" w:rsidR="00152B04" w:rsidRPr="00BD7CE8" w:rsidRDefault="00152B04">
      <w:pPr>
        <w:rPr>
          <w:rFonts w:ascii="Arial" w:hAnsi="Arial" w:cs="Arial"/>
          <w:sz w:val="24"/>
          <w:szCs w:val="24"/>
        </w:rPr>
      </w:pPr>
      <w:r w:rsidRPr="00BD7CE8">
        <w:rPr>
          <w:rFonts w:ascii="Arial" w:hAnsi="Arial" w:cs="Arial"/>
          <w:sz w:val="24"/>
          <w:szCs w:val="24"/>
        </w:rPr>
        <w:t>Signed: (candidate).....................................................</w:t>
      </w:r>
      <w:r w:rsidR="009A1891">
        <w:rPr>
          <w:rFonts w:ascii="Arial" w:hAnsi="Arial" w:cs="Arial"/>
          <w:sz w:val="24"/>
          <w:szCs w:val="24"/>
        </w:rPr>
        <w:t xml:space="preserve">  Date:..................................................</w:t>
      </w:r>
    </w:p>
    <w:sectPr w:rsidR="00152B04" w:rsidRPr="00BD7CE8" w:rsidSect="005846C2">
      <w:pgSz w:w="11906" w:h="16838"/>
      <w:pgMar w:top="851" w:right="794" w:bottom="567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876122C"/>
    <w:multiLevelType w:val="hybridMultilevel"/>
    <w:tmpl w:val="66DEB2F6"/>
    <w:lvl w:ilvl="0" w:tplc="21C61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57748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52D"/>
    <w:rsid w:val="00001C9A"/>
    <w:rsid w:val="0002407B"/>
    <w:rsid w:val="00031349"/>
    <w:rsid w:val="00043794"/>
    <w:rsid w:val="00071981"/>
    <w:rsid w:val="000904D0"/>
    <w:rsid w:val="000E3769"/>
    <w:rsid w:val="00105553"/>
    <w:rsid w:val="00116487"/>
    <w:rsid w:val="00120CDF"/>
    <w:rsid w:val="001332F2"/>
    <w:rsid w:val="00140E8D"/>
    <w:rsid w:val="00145FE0"/>
    <w:rsid w:val="00152B04"/>
    <w:rsid w:val="00157E75"/>
    <w:rsid w:val="00187342"/>
    <w:rsid w:val="00190EBB"/>
    <w:rsid w:val="001B3056"/>
    <w:rsid w:val="00202CFD"/>
    <w:rsid w:val="00215722"/>
    <w:rsid w:val="00220CB9"/>
    <w:rsid w:val="00224C59"/>
    <w:rsid w:val="00237BF1"/>
    <w:rsid w:val="0025680A"/>
    <w:rsid w:val="002573A9"/>
    <w:rsid w:val="002774E7"/>
    <w:rsid w:val="002A1572"/>
    <w:rsid w:val="002B749E"/>
    <w:rsid w:val="002F0389"/>
    <w:rsid w:val="003261FA"/>
    <w:rsid w:val="00327A29"/>
    <w:rsid w:val="003302B0"/>
    <w:rsid w:val="00340795"/>
    <w:rsid w:val="003C7919"/>
    <w:rsid w:val="004023BF"/>
    <w:rsid w:val="00407A22"/>
    <w:rsid w:val="0043001D"/>
    <w:rsid w:val="00432B7D"/>
    <w:rsid w:val="004352A5"/>
    <w:rsid w:val="00465E83"/>
    <w:rsid w:val="00483A54"/>
    <w:rsid w:val="004A00A0"/>
    <w:rsid w:val="004A1F67"/>
    <w:rsid w:val="004B5C5D"/>
    <w:rsid w:val="004E1EBD"/>
    <w:rsid w:val="004E5563"/>
    <w:rsid w:val="004E7DD4"/>
    <w:rsid w:val="00506DEE"/>
    <w:rsid w:val="00514494"/>
    <w:rsid w:val="005308E4"/>
    <w:rsid w:val="00560FE4"/>
    <w:rsid w:val="00567301"/>
    <w:rsid w:val="0058084A"/>
    <w:rsid w:val="005846C2"/>
    <w:rsid w:val="005A137F"/>
    <w:rsid w:val="005C1994"/>
    <w:rsid w:val="005C1BE6"/>
    <w:rsid w:val="005D167C"/>
    <w:rsid w:val="00641AD7"/>
    <w:rsid w:val="0066303F"/>
    <w:rsid w:val="006872A5"/>
    <w:rsid w:val="006A42C8"/>
    <w:rsid w:val="006B458F"/>
    <w:rsid w:val="006C2632"/>
    <w:rsid w:val="006D0F50"/>
    <w:rsid w:val="006D3B21"/>
    <w:rsid w:val="006D7EA4"/>
    <w:rsid w:val="006E24D3"/>
    <w:rsid w:val="006E3D62"/>
    <w:rsid w:val="00730779"/>
    <w:rsid w:val="00734EEC"/>
    <w:rsid w:val="00740719"/>
    <w:rsid w:val="00755511"/>
    <w:rsid w:val="00762F67"/>
    <w:rsid w:val="00763508"/>
    <w:rsid w:val="00770ED3"/>
    <w:rsid w:val="00782743"/>
    <w:rsid w:val="0079352D"/>
    <w:rsid w:val="007A12A9"/>
    <w:rsid w:val="007D25F1"/>
    <w:rsid w:val="00800242"/>
    <w:rsid w:val="008072F4"/>
    <w:rsid w:val="00844365"/>
    <w:rsid w:val="00892650"/>
    <w:rsid w:val="008B164E"/>
    <w:rsid w:val="008E0587"/>
    <w:rsid w:val="008E08FD"/>
    <w:rsid w:val="008F6B4F"/>
    <w:rsid w:val="00932118"/>
    <w:rsid w:val="009742CF"/>
    <w:rsid w:val="00980B37"/>
    <w:rsid w:val="009A1891"/>
    <w:rsid w:val="009A679D"/>
    <w:rsid w:val="009E2B34"/>
    <w:rsid w:val="009F01C4"/>
    <w:rsid w:val="009F2B6C"/>
    <w:rsid w:val="00A0782D"/>
    <w:rsid w:val="00A22551"/>
    <w:rsid w:val="00A22AA6"/>
    <w:rsid w:val="00A31416"/>
    <w:rsid w:val="00A52C65"/>
    <w:rsid w:val="00A62595"/>
    <w:rsid w:val="00A6780B"/>
    <w:rsid w:val="00A70CC3"/>
    <w:rsid w:val="00A77305"/>
    <w:rsid w:val="00AB06FE"/>
    <w:rsid w:val="00AB1E80"/>
    <w:rsid w:val="00AB27DA"/>
    <w:rsid w:val="00B01229"/>
    <w:rsid w:val="00B07C5F"/>
    <w:rsid w:val="00B11D14"/>
    <w:rsid w:val="00B267CF"/>
    <w:rsid w:val="00BC6B05"/>
    <w:rsid w:val="00BC7B8E"/>
    <w:rsid w:val="00BD27DD"/>
    <w:rsid w:val="00BD5FE7"/>
    <w:rsid w:val="00BD7CE8"/>
    <w:rsid w:val="00BE3FD0"/>
    <w:rsid w:val="00BF4880"/>
    <w:rsid w:val="00C10824"/>
    <w:rsid w:val="00C13735"/>
    <w:rsid w:val="00C149A7"/>
    <w:rsid w:val="00C5775C"/>
    <w:rsid w:val="00C77460"/>
    <w:rsid w:val="00C92B11"/>
    <w:rsid w:val="00CA6CE2"/>
    <w:rsid w:val="00CB2F77"/>
    <w:rsid w:val="00CE7D06"/>
    <w:rsid w:val="00CF3072"/>
    <w:rsid w:val="00CF7AE1"/>
    <w:rsid w:val="00CF7CCC"/>
    <w:rsid w:val="00D011E8"/>
    <w:rsid w:val="00D15A48"/>
    <w:rsid w:val="00D17E76"/>
    <w:rsid w:val="00D270E8"/>
    <w:rsid w:val="00D36C2B"/>
    <w:rsid w:val="00D47227"/>
    <w:rsid w:val="00D67C6B"/>
    <w:rsid w:val="00D9328B"/>
    <w:rsid w:val="00DE44AA"/>
    <w:rsid w:val="00DF426E"/>
    <w:rsid w:val="00E05C0C"/>
    <w:rsid w:val="00E52BDC"/>
    <w:rsid w:val="00E63AEA"/>
    <w:rsid w:val="00E906FA"/>
    <w:rsid w:val="00EA02EE"/>
    <w:rsid w:val="00EA0842"/>
    <w:rsid w:val="00EB0954"/>
    <w:rsid w:val="00EC2373"/>
    <w:rsid w:val="00ED549E"/>
    <w:rsid w:val="00EE111F"/>
    <w:rsid w:val="00EE2F84"/>
    <w:rsid w:val="00EE7984"/>
    <w:rsid w:val="00F71F1D"/>
    <w:rsid w:val="00F74EA7"/>
    <w:rsid w:val="00F97DEF"/>
    <w:rsid w:val="00FA0621"/>
    <w:rsid w:val="00FA1082"/>
    <w:rsid w:val="00FB569A"/>
    <w:rsid w:val="00FC2268"/>
    <w:rsid w:val="00FE74AC"/>
    <w:rsid w:val="00FF08A1"/>
    <w:rsid w:val="00FF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CAD65"/>
  <w15:docId w15:val="{2BCF696D-CC8A-4142-B4E9-7C569A6F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52D"/>
    <w:pPr>
      <w:spacing w:after="20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3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615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gloria marshall</cp:lastModifiedBy>
  <cp:revision>2</cp:revision>
  <cp:lastPrinted>2022-12-26T13:52:00Z</cp:lastPrinted>
  <dcterms:created xsi:type="dcterms:W3CDTF">2026-08-11T17:15:00Z</dcterms:created>
  <dcterms:modified xsi:type="dcterms:W3CDTF">2026-08-11T17:15:00Z</dcterms:modified>
</cp:coreProperties>
</file>